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C" w:rsidRDefault="00C11023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pt;margin-top:-58.5pt;width:371.25pt;height:1in;z-index:251658240">
            <v:textbox>
              <w:txbxContent>
                <w:p w:rsidR="00C11023" w:rsidRDefault="00C11023">
                  <w:r w:rsidRPr="00C11023">
                    <w:t>Προστατε</w:t>
                  </w:r>
                  <w:r>
                    <w:t xml:space="preserve">ύομαι κατά του </w:t>
                  </w:r>
                  <w:proofErr w:type="spellStart"/>
                  <w:r>
                    <w:t>ιού!Πλένω</w:t>
                  </w:r>
                  <w:proofErr w:type="spellEnd"/>
                  <w:r>
                    <w:t xml:space="preserve"> σχολαστικά τα χέρια μου!</w:t>
                  </w:r>
                </w:p>
                <w:p w:rsidR="00C11023" w:rsidRPr="00C11023" w:rsidRDefault="00C11023">
                  <w:r>
                    <w:t xml:space="preserve">Άκουσε με προσοχή το ηχητικό μήνυμα και διάγραψε τα γράμματα που δεν </w:t>
                  </w:r>
                  <w:proofErr w:type="spellStart"/>
                  <w:r>
                    <w:t>ακούγονται!Επισήμανε</w:t>
                  </w:r>
                  <w:proofErr w:type="spellEnd"/>
                  <w:r>
                    <w:t xml:space="preserve"> την ακουστική αλυσίδα και υπογράμμισέ την!(</w:t>
                  </w:r>
                  <w:proofErr w:type="gramStart"/>
                  <w:r>
                    <w:rPr>
                      <w:lang w:val="en-US"/>
                    </w:rPr>
                    <w:t>liaison</w:t>
                  </w:r>
                  <w:proofErr w:type="gramEnd"/>
                  <w:r w:rsidRPr="00C11023">
                    <w:t>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drawing>
          <wp:inline distT="0" distB="0" distL="0" distR="0">
            <wp:extent cx="5274310" cy="7458652"/>
            <wp:effectExtent l="19050" t="0" r="2540" b="0"/>
            <wp:docPr id="1" name="Εικόνα 1" descr="Épinglé sur C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pinglé sur Clas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1DC" w:rsidSect="00755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023"/>
    <w:rsid w:val="007551DC"/>
    <w:rsid w:val="00C11023"/>
    <w:rsid w:val="00C3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2020-03-30T16:56:00Z</dcterms:created>
  <dcterms:modified xsi:type="dcterms:W3CDTF">2020-03-30T17:01:00Z</dcterms:modified>
</cp:coreProperties>
</file>