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17" w:rsidRDefault="00ED0617" w:rsidP="00ED0617">
      <w:pPr>
        <w:spacing w:line="360" w:lineRule="auto"/>
        <w:jc w:val="both"/>
      </w:pPr>
      <w:r>
        <w:t>Πέμπτη 2/4/2020</w:t>
      </w:r>
    </w:p>
    <w:p w:rsidR="00ED0617" w:rsidRPr="00ED0617" w:rsidRDefault="00ED0617" w:rsidP="00ED0617">
      <w:pPr>
        <w:spacing w:line="360" w:lineRule="auto"/>
        <w:jc w:val="both"/>
      </w:pPr>
      <w:r>
        <w:t xml:space="preserve">Στην άσκηση υπάρχουν ορισμένες εικόνες από </w:t>
      </w:r>
      <w:r>
        <w:rPr>
          <w:lang w:val="en-US"/>
        </w:rPr>
        <w:t>comic</w:t>
      </w:r>
      <w:r w:rsidRPr="00ED0617">
        <w:t xml:space="preserve">. </w:t>
      </w:r>
      <w:r>
        <w:t>Όπως βλέπεται τα συννεφάκια των διαλόγων είναι άδεια. Βάλτε τη φαντασία σας να δουλέψει και συμπληρ</w:t>
      </w:r>
      <w:r w:rsidR="00500BAD">
        <w:t>ώστε τα (κάνοντας κλικ στο συννεφάκι).</w:t>
      </w:r>
      <w:r>
        <w:t xml:space="preserve"> Αν κάποιος θέλει μπορεί να φτιάξει και μια δική του ιστορία </w:t>
      </w:r>
      <w:r w:rsidRPr="00ED0617">
        <w:rPr>
          <w:b/>
        </w:rPr>
        <w:t>εισάγοντας ένα ήρωα</w:t>
      </w:r>
      <w:r>
        <w:t xml:space="preserve"> που θέλει (μπορώ να βρω εικόνα από το </w:t>
      </w:r>
      <w:r>
        <w:rPr>
          <w:lang w:val="en-US"/>
        </w:rPr>
        <w:t>internet</w:t>
      </w:r>
      <w:r>
        <w:t xml:space="preserve">) και </w:t>
      </w:r>
      <w:r w:rsidRPr="00ED0617">
        <w:rPr>
          <w:b/>
        </w:rPr>
        <w:t>ένα συννεφάκι</w:t>
      </w:r>
      <w:r>
        <w:t xml:space="preserve"> (το βρίσκω από τα αυτόματα σχήματα του</w:t>
      </w:r>
      <w:r w:rsidRPr="00ED0617">
        <w:t xml:space="preserve"> </w:t>
      </w:r>
      <w:r>
        <w:rPr>
          <w:lang w:val="en-US"/>
        </w:rPr>
        <w:t>word</w:t>
      </w:r>
      <w:r>
        <w:t xml:space="preserve"> )</w:t>
      </w:r>
      <w:r w:rsidRPr="00ED0617">
        <w:t>!</w:t>
      </w:r>
    </w:p>
    <w:p w:rsidR="00ED0617" w:rsidRDefault="00ED0617" w:rsidP="00ED0617">
      <w:pPr>
        <w:spacing w:line="360" w:lineRule="auto"/>
        <w:jc w:val="both"/>
      </w:pPr>
      <w:r>
        <w:t>Καλή Διασκέδαση!</w:t>
      </w:r>
    </w:p>
    <w:p w:rsidR="00ED0617" w:rsidRDefault="00500BAD" w:rsidP="00ED0617">
      <w:pPr>
        <w:spacing w:line="360" w:lineRule="auto"/>
        <w:jc w:val="both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279pt;margin-top:40.5pt;width:99pt;height:54pt;z-index:251656192" adj="29335,10020">
            <v:textbox>
              <w:txbxContent>
                <w:p w:rsidR="00500BAD" w:rsidRDefault="00500BAD"/>
              </w:txbxContent>
            </v:textbox>
          </v:shape>
        </w:pict>
      </w:r>
      <w:r>
        <w:rPr>
          <w:noProof/>
        </w:rPr>
        <w:pict>
          <v:shape id="_x0000_s1028" type="#_x0000_t62" style="position:absolute;left:0;text-align:left;margin-left:153pt;margin-top:31.5pt;width:108pt;height:63pt;z-index:251655168" adj="-9300,9463">
            <v:textbox style="mso-next-textbox:#_x0000_s1028">
              <w:txbxContent>
                <w:p w:rsidR="00500BAD" w:rsidRDefault="00500BAD"/>
              </w:txbxContent>
            </v:textbox>
          </v:shape>
        </w:pict>
      </w:r>
      <w:r>
        <w:t xml:space="preserve">Α. </w:t>
      </w:r>
      <w:r w:rsidR="00481648">
        <w:rPr>
          <w:noProof/>
        </w:rPr>
        <w:drawing>
          <wp:inline distT="0" distB="0" distL="0" distR="0">
            <wp:extent cx="1790700" cy="2552700"/>
            <wp:effectExtent l="19050" t="0" r="0" b="0"/>
            <wp:docPr id="1" name="Εικόνα 1" descr="αγορ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γορι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481648">
        <w:rPr>
          <w:noProof/>
        </w:rPr>
        <w:drawing>
          <wp:inline distT="0" distB="0" distL="0" distR="0">
            <wp:extent cx="1238250" cy="2286000"/>
            <wp:effectExtent l="19050" t="0" r="0" b="0"/>
            <wp:docPr id="2" name="Εικόνα 2" descr="κοριτσ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οριτσι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BAD" w:rsidRDefault="00500BAD" w:rsidP="00ED0617">
      <w:pPr>
        <w:spacing w:line="360" w:lineRule="auto"/>
        <w:jc w:val="both"/>
      </w:pPr>
    </w:p>
    <w:p w:rsidR="00500BAD" w:rsidRDefault="00500BAD" w:rsidP="00ED0617">
      <w:pPr>
        <w:spacing w:line="360" w:lineRule="auto"/>
        <w:jc w:val="both"/>
      </w:pPr>
    </w:p>
    <w:p w:rsidR="00500BAD" w:rsidRDefault="00500BAD" w:rsidP="00ED0617">
      <w:pPr>
        <w:spacing w:line="360" w:lineRule="auto"/>
        <w:jc w:val="both"/>
      </w:pPr>
    </w:p>
    <w:p w:rsidR="00500BAD" w:rsidRDefault="00500BAD" w:rsidP="00ED0617">
      <w:pPr>
        <w:spacing w:line="360" w:lineRule="auto"/>
        <w:jc w:val="both"/>
      </w:pPr>
    </w:p>
    <w:p w:rsidR="00500BAD" w:rsidRDefault="00500BAD" w:rsidP="00ED0617">
      <w:pPr>
        <w:spacing w:line="360" w:lineRule="auto"/>
        <w:jc w:val="both"/>
      </w:pPr>
    </w:p>
    <w:p w:rsidR="00500BAD" w:rsidRDefault="005B3D35" w:rsidP="00ED0617">
      <w:pPr>
        <w:spacing w:line="360" w:lineRule="auto"/>
        <w:jc w:val="both"/>
      </w:pPr>
      <w:r>
        <w:rPr>
          <w:noProof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left:0;text-align:left;margin-left:309.6pt;margin-top:5.25pt;width:153pt;height:45pt;z-index:251658240" adj="18184,29160">
            <v:textbox>
              <w:txbxContent>
                <w:p w:rsidR="005B3D35" w:rsidRDefault="005B3D35"/>
              </w:txbxContent>
            </v:textbox>
          </v:shape>
        </w:pict>
      </w:r>
      <w:r>
        <w:rPr>
          <w:noProof/>
        </w:rPr>
        <w:pict>
          <v:shape id="_x0000_s1034" type="#_x0000_t62" style="position:absolute;left:0;text-align:left;margin-left:174.6pt;margin-top:14.25pt;width:108pt;height:1in;z-index:251657216" adj="1800,27270">
            <v:textbox>
              <w:txbxContent>
                <w:p w:rsidR="005B3D35" w:rsidRDefault="005B3D35"/>
              </w:txbxContent>
            </v:textbox>
          </v:shape>
        </w:pict>
      </w:r>
      <w:r w:rsidR="00500BAD">
        <w:t>Β.</w:t>
      </w:r>
      <w:r w:rsidR="00481648">
        <w:rPr>
          <w:noProof/>
        </w:rPr>
        <w:drawing>
          <wp:inline distT="0" distB="0" distL="0" distR="0">
            <wp:extent cx="2114550" cy="2162175"/>
            <wp:effectExtent l="19050" t="0" r="0" b="0"/>
            <wp:docPr id="3" name="Εικόνα 3" descr="κο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ορακα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 w:rsidR="00481648">
        <w:rPr>
          <w:noProof/>
        </w:rPr>
        <w:drawing>
          <wp:inline distT="0" distB="0" distL="0" distR="0">
            <wp:extent cx="2971800" cy="2295525"/>
            <wp:effectExtent l="19050" t="0" r="0" b="0"/>
            <wp:docPr id="4" name="Εικόνα 4" descr="αλεπ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λεπ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</w:p>
    <w:p w:rsidR="00500BAD" w:rsidRDefault="00500BAD" w:rsidP="00ED0617">
      <w:pPr>
        <w:spacing w:line="360" w:lineRule="auto"/>
        <w:jc w:val="both"/>
      </w:pPr>
    </w:p>
    <w:p w:rsidR="00500BAD" w:rsidRDefault="00500BAD" w:rsidP="00ED0617">
      <w:pPr>
        <w:spacing w:line="360" w:lineRule="auto"/>
        <w:jc w:val="both"/>
      </w:pPr>
    </w:p>
    <w:p w:rsidR="005B3D35" w:rsidRDefault="005B3D35" w:rsidP="00ED0617">
      <w:pPr>
        <w:spacing w:line="360" w:lineRule="auto"/>
        <w:jc w:val="both"/>
      </w:pPr>
    </w:p>
    <w:p w:rsidR="005B3D35" w:rsidRDefault="005B3D35" w:rsidP="005B3D35"/>
    <w:p w:rsidR="005B3D35" w:rsidRDefault="005B3D35" w:rsidP="005B3D35"/>
    <w:p w:rsidR="00500BAD" w:rsidRDefault="00500BAD" w:rsidP="005B3D35">
      <w:pPr>
        <w:jc w:val="right"/>
      </w:pPr>
    </w:p>
    <w:p w:rsidR="005B3D35" w:rsidRDefault="005B3D35" w:rsidP="005B3D35">
      <w:pPr>
        <w:jc w:val="right"/>
      </w:pPr>
    </w:p>
    <w:p w:rsidR="005B3D35" w:rsidRDefault="005B3D35" w:rsidP="005B3D35">
      <w:pPr>
        <w:jc w:val="right"/>
      </w:pPr>
    </w:p>
    <w:p w:rsidR="005B3D35" w:rsidRDefault="005B3D35" w:rsidP="005B3D35">
      <w:pPr>
        <w:jc w:val="right"/>
      </w:pPr>
    </w:p>
    <w:p w:rsidR="005B3D35" w:rsidRDefault="005B3D35" w:rsidP="005B3D35">
      <w:pPr>
        <w:jc w:val="right"/>
      </w:pPr>
    </w:p>
    <w:p w:rsidR="005B3D35" w:rsidRDefault="005B3D35" w:rsidP="005B3D35">
      <w:pPr>
        <w:jc w:val="right"/>
      </w:pPr>
    </w:p>
    <w:p w:rsidR="005B3D35" w:rsidRDefault="005B3D35" w:rsidP="005B3D35">
      <w:pPr>
        <w:jc w:val="right"/>
      </w:pPr>
    </w:p>
    <w:p w:rsidR="005B3D35" w:rsidRDefault="005B3D35" w:rsidP="005B3D35">
      <w:pPr>
        <w:jc w:val="right"/>
      </w:pPr>
    </w:p>
    <w:p w:rsidR="005B3D35" w:rsidRDefault="005B3D35" w:rsidP="005B3D35">
      <w:pPr>
        <w:jc w:val="right"/>
      </w:pPr>
    </w:p>
    <w:p w:rsidR="005B3D35" w:rsidRDefault="007F0680" w:rsidP="005B3D35">
      <w:pPr>
        <w:jc w:val="both"/>
      </w:pPr>
      <w:r>
        <w:rPr>
          <w:noProof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left:0;text-align:left;margin-left:351pt;margin-top:0;width:108pt;height:63pt;z-index:251660288" adj="30750,20006">
            <v:textbox>
              <w:txbxContent>
                <w:p w:rsidR="007F0680" w:rsidRDefault="007F0680"/>
              </w:txbxContent>
            </v:textbox>
          </v:shape>
        </w:pict>
      </w:r>
      <w:r>
        <w:rPr>
          <w:noProof/>
        </w:rPr>
        <w:pict>
          <v:shape id="_x0000_s1038" type="#_x0000_t62" style="position:absolute;left:0;text-align:left;margin-left:192.6pt;margin-top:14.25pt;width:117pt;height:63pt;z-index:251659264" adj="-4191,27463">
            <v:textbox style="mso-next-textbox:#_x0000_s1038">
              <w:txbxContent>
                <w:p w:rsidR="007F0680" w:rsidRDefault="007F0680"/>
              </w:txbxContent>
            </v:textbox>
          </v:shape>
        </w:pict>
      </w:r>
      <w:r w:rsidR="005B3D35">
        <w:t xml:space="preserve">Γ. </w:t>
      </w:r>
      <w:r w:rsidR="00481648">
        <w:rPr>
          <w:noProof/>
        </w:rPr>
        <w:drawing>
          <wp:inline distT="0" distB="0" distL="0" distR="0">
            <wp:extent cx="2705100" cy="1685925"/>
            <wp:effectExtent l="19050" t="0" r="0" b="0"/>
            <wp:docPr id="5" name="Εικόνα 5" descr="πεπ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πεπ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D35">
        <w:t xml:space="preserve">                                      </w:t>
      </w:r>
      <w:r>
        <w:t xml:space="preserve">                               </w:t>
      </w:r>
      <w:r w:rsidR="005B3D35">
        <w:t xml:space="preserve">       </w:t>
      </w:r>
      <w:r>
        <w:t xml:space="preserve">  </w:t>
      </w:r>
      <w:r w:rsidR="00481648">
        <w:rPr>
          <w:noProof/>
        </w:rPr>
        <w:drawing>
          <wp:inline distT="0" distB="0" distL="0" distR="0">
            <wp:extent cx="2552700" cy="1914525"/>
            <wp:effectExtent l="19050" t="0" r="0" b="0"/>
            <wp:docPr id="6" name="Εικόνα 6" descr="τζορτ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τζορτ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A3" w:rsidRDefault="001952A3" w:rsidP="005B3D35">
      <w:pPr>
        <w:jc w:val="both"/>
      </w:pPr>
    </w:p>
    <w:p w:rsidR="001952A3" w:rsidRDefault="001952A3" w:rsidP="005B3D35">
      <w:pPr>
        <w:jc w:val="both"/>
      </w:pPr>
    </w:p>
    <w:p w:rsidR="001952A3" w:rsidRDefault="001952A3" w:rsidP="005B3D35">
      <w:pPr>
        <w:jc w:val="both"/>
      </w:pPr>
    </w:p>
    <w:p w:rsidR="001952A3" w:rsidRDefault="001952A3" w:rsidP="001952A3">
      <w:pPr>
        <w:jc w:val="right"/>
      </w:pPr>
      <w:r>
        <w:t>Αργυρώ Καλλία (ΠΕ86)</w:t>
      </w:r>
    </w:p>
    <w:p w:rsidR="001952A3" w:rsidRPr="005B3D35" w:rsidRDefault="001952A3" w:rsidP="001952A3">
      <w:pPr>
        <w:jc w:val="right"/>
      </w:pPr>
    </w:p>
    <w:sectPr w:rsidR="001952A3" w:rsidRPr="005B3D35" w:rsidSect="00ED061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ED0617"/>
    <w:rsid w:val="001952A3"/>
    <w:rsid w:val="00481648"/>
    <w:rsid w:val="00500BAD"/>
    <w:rsid w:val="005B3D35"/>
    <w:rsid w:val="007F0680"/>
    <w:rsid w:val="00B6349E"/>
    <w:rsid w:val="00E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28"/>
        <o:r id="V:Rule4" type="callout" idref="#_x0000_s1031"/>
        <o:r id="V:Rule6" type="callout" idref="#_x0000_s1034"/>
        <o:r id="V:Rule8" type="callout" idref="#_x0000_s1035"/>
        <o:r id="V:Rule10" type="callout" idref="#_x0000_s1038"/>
        <o:r id="V:Rule14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Πέμπτη 2/4/2020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Πέμπτη 2/4/2020</dc:title>
  <dc:creator>ΑΡΓΥΡΩ</dc:creator>
  <cp:lastModifiedBy>user</cp:lastModifiedBy>
  <cp:revision>2</cp:revision>
  <dcterms:created xsi:type="dcterms:W3CDTF">2020-04-02T17:22:00Z</dcterms:created>
  <dcterms:modified xsi:type="dcterms:W3CDTF">2020-04-02T17:22:00Z</dcterms:modified>
</cp:coreProperties>
</file>